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12" w:rsidRDefault="001F4512" w:rsidP="0083404E">
      <w:pPr>
        <w:tabs>
          <w:tab w:val="left" w:pos="2127"/>
        </w:tabs>
      </w:pPr>
    </w:p>
    <w:p w:rsidR="00514F37" w:rsidRDefault="001D0998" w:rsidP="00981D23">
      <w:pPr>
        <w:pStyle w:val="stbilgi"/>
        <w:jc w:val="center"/>
        <w:rPr>
          <w:b/>
          <w:sz w:val="36"/>
        </w:rPr>
      </w:pPr>
      <w:r>
        <w:rPr>
          <w:b/>
          <w:sz w:val="36"/>
        </w:rPr>
        <w:t xml:space="preserve">Millî Eğitim Bakanlığı </w:t>
      </w:r>
      <w:r w:rsidR="00514F37">
        <w:rPr>
          <w:b/>
          <w:sz w:val="36"/>
        </w:rPr>
        <w:t>Taşra Birimleri</w:t>
      </w:r>
    </w:p>
    <w:p w:rsidR="00981D23" w:rsidRDefault="00981D23" w:rsidP="00981D23">
      <w:pPr>
        <w:pStyle w:val="stbilgi"/>
        <w:jc w:val="center"/>
        <w:rPr>
          <w:b/>
          <w:sz w:val="36"/>
        </w:rPr>
      </w:pPr>
      <w:r w:rsidRPr="00981D23">
        <w:rPr>
          <w:b/>
          <w:sz w:val="36"/>
        </w:rPr>
        <w:t>Stratejik Planlama Takvimi</w:t>
      </w:r>
    </w:p>
    <w:p w:rsidR="00514F37" w:rsidRDefault="00514F37" w:rsidP="00981D23">
      <w:pPr>
        <w:pStyle w:val="stbilgi"/>
        <w:jc w:val="center"/>
        <w:rPr>
          <w:b/>
          <w:sz w:val="36"/>
        </w:rPr>
      </w:pPr>
    </w:p>
    <w:p w:rsidR="00514F37" w:rsidRDefault="00514F37" w:rsidP="00981D23">
      <w:pPr>
        <w:pStyle w:val="stbilgi"/>
        <w:jc w:val="center"/>
        <w:rPr>
          <w:b/>
          <w:sz w:val="36"/>
        </w:rPr>
      </w:pPr>
    </w:p>
    <w:p w:rsidR="00981D23" w:rsidRDefault="00981D23" w:rsidP="00981D23">
      <w:pPr>
        <w:pStyle w:val="stbilgi"/>
        <w:jc w:val="center"/>
        <w:rPr>
          <w:b/>
          <w:sz w:val="36"/>
        </w:rPr>
      </w:pPr>
    </w:p>
    <w:tbl>
      <w:tblPr>
        <w:tblStyle w:val="TabloKlavuzu"/>
        <w:tblpPr w:leftFromText="141" w:rightFromText="141" w:vertAnchor="page" w:horzAnchor="margin" w:tblpY="3657"/>
        <w:tblW w:w="12934" w:type="dxa"/>
        <w:tblLayout w:type="fixed"/>
        <w:tblLook w:val="04A0"/>
      </w:tblPr>
      <w:tblGrid>
        <w:gridCol w:w="601"/>
        <w:gridCol w:w="2127"/>
        <w:gridCol w:w="3402"/>
        <w:gridCol w:w="2976"/>
        <w:gridCol w:w="1560"/>
        <w:gridCol w:w="2268"/>
      </w:tblGrid>
      <w:tr w:rsidR="00981D23" w:rsidTr="00514F37">
        <w:trPr>
          <w:trHeight w:val="528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Pr="00981D23" w:rsidRDefault="00981D23" w:rsidP="00514F37">
            <w:pPr>
              <w:jc w:val="center"/>
              <w:rPr>
                <w:b/>
              </w:rPr>
            </w:pPr>
            <w:r w:rsidRPr="00514F37">
              <w:rPr>
                <w:b/>
                <w:sz w:val="20"/>
              </w:rPr>
              <w:t>SIRA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Pr="00981D23" w:rsidRDefault="00981D23" w:rsidP="00514F37">
            <w:pPr>
              <w:jc w:val="center"/>
              <w:rPr>
                <w:b/>
              </w:rPr>
            </w:pPr>
            <w:r w:rsidRPr="00981D23">
              <w:rPr>
                <w:b/>
              </w:rPr>
              <w:t>Kurum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1D23" w:rsidRPr="00981D23" w:rsidRDefault="00981D23" w:rsidP="00514F37">
            <w:pPr>
              <w:jc w:val="center"/>
              <w:rPr>
                <w:b/>
              </w:rPr>
            </w:pPr>
            <w:r>
              <w:rPr>
                <w:b/>
              </w:rPr>
              <w:t xml:space="preserve">SP Taslağının </w:t>
            </w:r>
            <w:r w:rsidRPr="00981D23">
              <w:rPr>
                <w:b/>
              </w:rPr>
              <w:t>Kontrol İçin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Pr="00981D23" w:rsidRDefault="00981D23" w:rsidP="00514F37">
            <w:pPr>
              <w:jc w:val="center"/>
              <w:rPr>
                <w:b/>
              </w:rPr>
            </w:pPr>
            <w:r w:rsidRPr="00981D23">
              <w:rPr>
                <w:b/>
              </w:rPr>
              <w:t xml:space="preserve">Onay </w:t>
            </w:r>
            <w:r w:rsidR="00F44C7D">
              <w:rPr>
                <w:b/>
              </w:rPr>
              <w:t xml:space="preserve">ve Yayınlanma </w:t>
            </w:r>
            <w:r w:rsidRPr="00981D23">
              <w:rPr>
                <w:b/>
              </w:rPr>
              <w:t>Tarihi</w:t>
            </w:r>
            <w:bookmarkStart w:id="0" w:name="_GoBack"/>
            <w:bookmarkEnd w:id="0"/>
          </w:p>
        </w:tc>
      </w:tr>
      <w:tr w:rsidR="001D0998" w:rsidTr="00514F37"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D23" w:rsidRDefault="00981D23" w:rsidP="00514F37"/>
        </w:tc>
        <w:tc>
          <w:tcPr>
            <w:tcW w:w="55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D23" w:rsidRDefault="00981D23" w:rsidP="00514F37"/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1D23" w:rsidRPr="00981D23" w:rsidRDefault="00981D23" w:rsidP="00514F37">
            <w:pPr>
              <w:jc w:val="center"/>
              <w:rPr>
                <w:b/>
              </w:rPr>
            </w:pPr>
            <w:r w:rsidRPr="00981D23">
              <w:rPr>
                <w:b/>
              </w:rPr>
              <w:t>Gönderileceği Birim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Pr="00981D23" w:rsidRDefault="00981D23" w:rsidP="00514F37">
            <w:pPr>
              <w:jc w:val="center"/>
              <w:rPr>
                <w:b/>
              </w:rPr>
            </w:pPr>
            <w:r w:rsidRPr="00981D23">
              <w:rPr>
                <w:b/>
              </w:rPr>
              <w:t>Tarih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D23" w:rsidRDefault="00981D23" w:rsidP="00514F37"/>
        </w:tc>
      </w:tr>
      <w:tr w:rsidR="00981D23" w:rsidTr="00514F37">
        <w:trPr>
          <w:trHeight w:val="85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981D23" w:rsidP="00514F37">
            <w:r>
              <w:t>1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Pr="00F158B4" w:rsidRDefault="00981D23" w:rsidP="00514F37">
            <w:pPr>
              <w:rPr>
                <w:b/>
              </w:rPr>
            </w:pPr>
            <w:r w:rsidRPr="00F158B4">
              <w:rPr>
                <w:b/>
                <w:sz w:val="24"/>
              </w:rPr>
              <w:t>İl Millî Eğitim Müdürlüğü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981D23" w:rsidP="00514F37">
            <w:r>
              <w:t>Strateji Geliştirme Başkanlığı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F158B4" w:rsidP="00514F37">
            <w:r>
              <w:t>30</w:t>
            </w:r>
            <w:r w:rsidR="00981D23">
              <w:t xml:space="preserve"> Ocak 2015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F158B4" w:rsidP="00514F37">
            <w:r>
              <w:t>27</w:t>
            </w:r>
            <w:r w:rsidR="00981D23">
              <w:t xml:space="preserve"> Şubat 2015</w:t>
            </w:r>
          </w:p>
        </w:tc>
      </w:tr>
      <w:tr w:rsidR="00F158B4" w:rsidTr="00514F37">
        <w:trPr>
          <w:trHeight w:val="85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981D23" w:rsidP="00514F37">
            <w:r>
              <w:t>2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Pr="00F158B4" w:rsidRDefault="00981D23" w:rsidP="00514F37">
            <w:pPr>
              <w:rPr>
                <w:b/>
              </w:rPr>
            </w:pPr>
            <w:r w:rsidRPr="00F158B4">
              <w:rPr>
                <w:b/>
                <w:sz w:val="24"/>
              </w:rPr>
              <w:t>İlçe Millî Eğitim Müdürlüğü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981D23" w:rsidP="00514F37">
            <w:r>
              <w:t>İl AR-GE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F158B4" w:rsidP="00514F37">
            <w:r>
              <w:t>13</w:t>
            </w:r>
            <w:r w:rsidR="00981D23">
              <w:t xml:space="preserve"> Şubat 2015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F158B4" w:rsidP="00514F37">
            <w:r>
              <w:t>13</w:t>
            </w:r>
            <w:r w:rsidR="00981D23">
              <w:t xml:space="preserve"> Mart 2015</w:t>
            </w:r>
          </w:p>
        </w:tc>
      </w:tr>
      <w:tr w:rsidR="00981D23" w:rsidTr="00514F37">
        <w:trPr>
          <w:trHeight w:val="85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981D23" w:rsidP="00514F37">
            <w:r>
              <w:t>3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F158B4" w:rsidP="00514F37">
            <w:r w:rsidRPr="00F158B4">
              <w:rPr>
                <w:b/>
                <w:sz w:val="24"/>
              </w:rPr>
              <w:t>Okul ve Kurumlar</w:t>
            </w:r>
            <w:r w:rsidRPr="00F158B4">
              <w:rPr>
                <w:sz w:val="24"/>
              </w:rPr>
              <w:t xml:space="preserve"> </w:t>
            </w:r>
            <w:r>
              <w:t>(</w:t>
            </w:r>
            <w:r w:rsidR="00097F53">
              <w:t>Büyükş</w:t>
            </w:r>
            <w:r w:rsidR="00981D23">
              <w:t xml:space="preserve">ehirlerde Yer Alan </w:t>
            </w:r>
            <w:r>
              <w:t>)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981D23" w:rsidP="00514F37">
            <w:r>
              <w:t>İlçe Millî Eğitim Müdürlüğü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981D23" w:rsidP="00514F37">
            <w:r>
              <w:t>29 Mayıs 2015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D23" w:rsidRDefault="00981D23" w:rsidP="00514F37">
            <w:r>
              <w:t>26</w:t>
            </w:r>
            <w:r w:rsidR="00097F53">
              <w:t xml:space="preserve"> Haziran 2015</w:t>
            </w:r>
          </w:p>
        </w:tc>
      </w:tr>
      <w:tr w:rsidR="00514F37" w:rsidTr="00514F37">
        <w:trPr>
          <w:trHeight w:val="851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097F53" w:rsidP="00514F37"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F158B4" w:rsidP="00514F37">
            <w:r w:rsidRPr="00F158B4">
              <w:rPr>
                <w:b/>
                <w:sz w:val="24"/>
              </w:rPr>
              <w:t>Okul ve Kurumlar</w:t>
            </w:r>
            <w:r w:rsidRPr="00F158B4">
              <w:rPr>
                <w:sz w:val="24"/>
              </w:rPr>
              <w:t xml:space="preserve"> </w:t>
            </w:r>
            <w:r>
              <w:t>(Diğer Şehirlerde)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53" w:rsidRDefault="00766B09" w:rsidP="00514F37">
            <w:r>
              <w:t>İl Merkezlerindeki okul ve kurumlar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7F53" w:rsidRDefault="00F158B4" w:rsidP="00514F37">
            <w:r>
              <w:t>İl AR-GE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F158B4" w:rsidP="00514F37">
            <w:r>
              <w:t>29 Mayıs 2015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F158B4" w:rsidP="00514F37">
            <w:r>
              <w:t>26 Haziran 2015</w:t>
            </w:r>
          </w:p>
        </w:tc>
      </w:tr>
      <w:tr w:rsidR="00F158B4" w:rsidTr="00514F37">
        <w:trPr>
          <w:trHeight w:val="851"/>
        </w:trPr>
        <w:tc>
          <w:tcPr>
            <w:tcW w:w="60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097F53" w:rsidP="00514F37"/>
        </w:tc>
        <w:tc>
          <w:tcPr>
            <w:tcW w:w="21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097F53" w:rsidP="00514F37"/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F158B4" w:rsidP="00514F37">
            <w:r>
              <w:t>İlçelerdeki okul ve kurumlar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F158B4" w:rsidP="00514F37">
            <w:r>
              <w:t>İlçe Millî Eğitim Müdürlüğü</w:t>
            </w: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097F53" w:rsidP="00514F37"/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F53" w:rsidRDefault="00097F53" w:rsidP="00514F37"/>
        </w:tc>
      </w:tr>
    </w:tbl>
    <w:p w:rsidR="00981D23" w:rsidRDefault="00981D23" w:rsidP="00981D23">
      <w:pPr>
        <w:pStyle w:val="stbilgi"/>
        <w:jc w:val="center"/>
        <w:rPr>
          <w:b/>
          <w:sz w:val="36"/>
        </w:rPr>
      </w:pPr>
    </w:p>
    <w:p w:rsidR="00981D23" w:rsidRPr="00981D23" w:rsidRDefault="00981D23" w:rsidP="00981D23">
      <w:pPr>
        <w:pStyle w:val="stbilgi"/>
        <w:jc w:val="center"/>
        <w:rPr>
          <w:b/>
          <w:sz w:val="36"/>
        </w:rPr>
      </w:pPr>
    </w:p>
    <w:p w:rsidR="00981D23" w:rsidRPr="00F158B4" w:rsidRDefault="00981D23" w:rsidP="0083404E">
      <w:pPr>
        <w:tabs>
          <w:tab w:val="left" w:pos="2127"/>
        </w:tabs>
        <w:rPr>
          <w:i/>
        </w:rPr>
      </w:pPr>
    </w:p>
    <w:sectPr w:rsidR="00981D23" w:rsidRPr="00F158B4" w:rsidSect="00F158B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D2" w:rsidRDefault="00131ED2" w:rsidP="0083404E">
      <w:pPr>
        <w:spacing w:after="0" w:line="240" w:lineRule="auto"/>
      </w:pPr>
      <w:r>
        <w:separator/>
      </w:r>
    </w:p>
  </w:endnote>
  <w:endnote w:type="continuationSeparator" w:id="0">
    <w:p w:rsidR="00131ED2" w:rsidRDefault="00131ED2" w:rsidP="0083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D2" w:rsidRDefault="00131ED2" w:rsidP="0083404E">
      <w:pPr>
        <w:spacing w:after="0" w:line="240" w:lineRule="auto"/>
      </w:pPr>
      <w:r>
        <w:separator/>
      </w:r>
    </w:p>
  </w:footnote>
  <w:footnote w:type="continuationSeparator" w:id="0">
    <w:p w:rsidR="00131ED2" w:rsidRDefault="00131ED2" w:rsidP="0083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23" w:rsidRDefault="00981D23" w:rsidP="00981D23">
    <w:pPr>
      <w:pStyle w:val="stbilgi"/>
      <w:jc w:val="center"/>
    </w:pPr>
    <w:r>
      <w:t>T.C.</w:t>
    </w:r>
  </w:p>
  <w:p w:rsidR="00981D23" w:rsidRDefault="00981D23" w:rsidP="00981D23">
    <w:pPr>
      <w:pStyle w:val="stbilgi"/>
      <w:jc w:val="center"/>
    </w:pPr>
    <w:r>
      <w:t>Millî Eğitim Bakanlığı</w:t>
    </w:r>
  </w:p>
  <w:p w:rsidR="001D0998" w:rsidRPr="001D0998" w:rsidRDefault="001D0998" w:rsidP="00981D23">
    <w:pPr>
      <w:pStyle w:val="stbilgi"/>
      <w:jc w:val="cent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1D0998">
      <w:rPr>
        <w:b/>
        <w:sz w:val="24"/>
      </w:rPr>
      <w:t>EK-2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8E"/>
    <w:rsid w:val="00097F53"/>
    <w:rsid w:val="00131ED2"/>
    <w:rsid w:val="001D0998"/>
    <w:rsid w:val="001F4512"/>
    <w:rsid w:val="00514F37"/>
    <w:rsid w:val="00766B09"/>
    <w:rsid w:val="0083404E"/>
    <w:rsid w:val="00981D23"/>
    <w:rsid w:val="009F0A03"/>
    <w:rsid w:val="00C677CB"/>
    <w:rsid w:val="00D1528E"/>
    <w:rsid w:val="00D908BE"/>
    <w:rsid w:val="00EA3749"/>
    <w:rsid w:val="00F158B4"/>
    <w:rsid w:val="00F4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404E"/>
  </w:style>
  <w:style w:type="paragraph" w:styleId="Altbilgi">
    <w:name w:val="footer"/>
    <w:basedOn w:val="Normal"/>
    <w:link w:val="AltbilgiChar"/>
    <w:uiPriority w:val="99"/>
    <w:unhideWhenUsed/>
    <w:rsid w:val="0083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404E"/>
  </w:style>
  <w:style w:type="paragraph" w:styleId="BalonMetni">
    <w:name w:val="Balloon Text"/>
    <w:basedOn w:val="Normal"/>
    <w:link w:val="BalonMetniChar"/>
    <w:uiPriority w:val="99"/>
    <w:semiHidden/>
    <w:unhideWhenUsed/>
    <w:rsid w:val="0083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0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404E"/>
  </w:style>
  <w:style w:type="paragraph" w:styleId="Altbilgi">
    <w:name w:val="footer"/>
    <w:basedOn w:val="Normal"/>
    <w:link w:val="AltbilgiChar"/>
    <w:uiPriority w:val="99"/>
    <w:unhideWhenUsed/>
    <w:rsid w:val="0083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404E"/>
  </w:style>
  <w:style w:type="paragraph" w:styleId="BalonMetni">
    <w:name w:val="Balloon Text"/>
    <w:basedOn w:val="Normal"/>
    <w:link w:val="BalonMetniChar"/>
    <w:uiPriority w:val="99"/>
    <w:semiHidden/>
    <w:unhideWhenUsed/>
    <w:rsid w:val="0083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0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CAYCI</dc:creator>
  <cp:lastModifiedBy>Sultan</cp:lastModifiedBy>
  <cp:revision>2</cp:revision>
  <cp:lastPrinted>2014-11-05T15:12:00Z</cp:lastPrinted>
  <dcterms:created xsi:type="dcterms:W3CDTF">2014-11-19T06:49:00Z</dcterms:created>
  <dcterms:modified xsi:type="dcterms:W3CDTF">2014-11-19T06:49:00Z</dcterms:modified>
</cp:coreProperties>
</file>